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DA4B" w14:textId="46940B60" w:rsidR="009243BE" w:rsidRDefault="009243BE" w:rsidP="00E87948">
      <w:pPr>
        <w:rPr>
          <w:rFonts w:ascii="Calibri" w:hAnsi="Calibri"/>
          <w:u w:val="single"/>
        </w:rPr>
      </w:pPr>
    </w:p>
    <w:p w14:paraId="20C868B5" w14:textId="32CBB577" w:rsidR="009243BE" w:rsidRDefault="00C90925" w:rsidP="00E87948">
      <w:pPr>
        <w:rPr>
          <w:rFonts w:ascii="Calibri" w:hAnsi="Calibri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F2994" wp14:editId="452BA004">
                <wp:simplePos x="0" y="0"/>
                <wp:positionH relativeFrom="column">
                  <wp:posOffset>3495675</wp:posOffset>
                </wp:positionH>
                <wp:positionV relativeFrom="paragraph">
                  <wp:posOffset>14604</wp:posOffset>
                </wp:positionV>
                <wp:extent cx="3156585" cy="2409825"/>
                <wp:effectExtent l="95250" t="38100" r="62865" b="1238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62CB52F1" w14:textId="3C1780E8" w:rsidR="003B536D" w:rsidRDefault="00AF7530" w:rsidP="000A492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jc w:val="both"/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</w:pPr>
                            <w:r w:rsidRPr="008902E7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Customer Service Officers</w:t>
                            </w:r>
                            <w:r w:rsidR="009E03A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(CSOs)</w:t>
                            </w:r>
                            <w:r w:rsidRPr="008902E7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</w:t>
                            </w:r>
                            <w:r w:rsidR="00BB67BF" w:rsidRPr="008902E7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manage</w:t>
                            </w:r>
                            <w:r w:rsidR="008902E7" w:rsidRPr="008902E7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the day-to-day </w:t>
                            </w:r>
                            <w:r w:rsidR="003B536D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operations</w:t>
                            </w:r>
                            <w:r w:rsidR="008902E7" w:rsidRPr="008902E7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of Libraries and Registration </w:t>
                            </w:r>
                            <w:r w:rsidR="003B536D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in our 99 service points across Kent</w:t>
                            </w:r>
                          </w:p>
                          <w:p w14:paraId="2B90C8B7" w14:textId="6609C078" w:rsidR="000A492C" w:rsidRDefault="000A492C" w:rsidP="000A492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jc w:val="both"/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The role is a very diverse one, which offers the opportunity to be involved </w:t>
                            </w:r>
                            <w:r w:rsidR="00FD4342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in many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aspects of </w:t>
                            </w:r>
                            <w:r w:rsidR="004C5088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our</w:t>
                            </w:r>
                            <w:r w:rsidR="0089056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frontline</w:t>
                            </w:r>
                            <w:r w:rsidR="004C5088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services</w:t>
                            </w:r>
                          </w:p>
                          <w:p w14:paraId="00B24F94" w14:textId="4AFAAABE" w:rsidR="004C5088" w:rsidRPr="000A492C" w:rsidRDefault="004C5088" w:rsidP="000A492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jc w:val="both"/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The core aspects of the role involve acting as duty manager within town centre</w:t>
                            </w:r>
                            <w:r w:rsidR="00AA534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hub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libraries,</w:t>
                            </w:r>
                            <w:r w:rsidR="00581BBF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answering customer enquiries,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 </w:t>
                            </w:r>
                            <w:r w:rsidR="009E03A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registering </w:t>
                            </w:r>
                            <w:r w:rsidR="0089056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B</w:t>
                            </w:r>
                            <w:r w:rsidR="009E03A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 xml:space="preserve">irths &amp; </w:t>
                            </w:r>
                            <w:r w:rsidR="0089056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D</w:t>
                            </w:r>
                            <w:r w:rsidR="009E03AB">
                              <w:rPr>
                                <w:rFonts w:ascii="Calibri" w:hAnsi="Calibri" w:cs="Calibri"/>
                                <w:bCs/>
                                <w:color w:val="4F81BD" w:themeColor="accent1"/>
                              </w:rPr>
                              <w:t>eaths and line management of both frontline staff and branch libraries</w:t>
                            </w:r>
                          </w:p>
                          <w:p w14:paraId="00A16E4D" w14:textId="77777777" w:rsidR="00182501" w:rsidRPr="00AF7530" w:rsidRDefault="00182501" w:rsidP="005F0930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C114342" w14:textId="77777777" w:rsidR="0086556B" w:rsidRPr="00AF7530" w:rsidRDefault="0086556B" w:rsidP="00182501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b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  <w:p w14:paraId="4D4E1929" w14:textId="77777777" w:rsidR="001058BC" w:rsidRPr="00301161" w:rsidRDefault="001058BC" w:rsidP="00F3564F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F2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1.15pt;width:248.55pt;height:18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" fillcolor="#f2f2f2 [3052]">
                <v:shadow on="t" color="black" opacity="26214f" origin=".5,-.5" offset="-.74836mm,.74836mm"/>
                <v:textbox>
                  <w:txbxContent>
                    <w:p w14:paraId="62CB52F1" w14:textId="3C1780E8" w:rsidR="003B536D" w:rsidRDefault="00AF7530" w:rsidP="000A492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jc w:val="both"/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</w:pPr>
                      <w:r w:rsidRPr="008902E7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Customer Service Officers</w:t>
                      </w:r>
                      <w:r w:rsidR="009E03A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(CSOs)</w:t>
                      </w:r>
                      <w:r w:rsidRPr="008902E7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</w:t>
                      </w:r>
                      <w:r w:rsidR="00BB67BF" w:rsidRPr="008902E7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manage</w:t>
                      </w:r>
                      <w:r w:rsidR="008902E7" w:rsidRPr="008902E7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the day-to-day </w:t>
                      </w:r>
                      <w:r w:rsidR="003B536D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operations</w:t>
                      </w:r>
                      <w:r w:rsidR="008902E7" w:rsidRPr="008902E7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of Libraries and Registration </w:t>
                      </w:r>
                      <w:r w:rsidR="003B536D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in our 99 service points across Kent</w:t>
                      </w:r>
                    </w:p>
                    <w:p w14:paraId="2B90C8B7" w14:textId="6609C078" w:rsidR="000A492C" w:rsidRDefault="000A492C" w:rsidP="000A492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jc w:val="both"/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The role is a very diverse one, which offers the opportunity to be involved </w:t>
                      </w:r>
                      <w:r w:rsidR="00FD4342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in many</w:t>
                      </w:r>
                      <w:r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aspects of </w:t>
                      </w:r>
                      <w:r w:rsidR="004C5088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our</w:t>
                      </w:r>
                      <w:r w:rsidR="0089056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frontline</w:t>
                      </w:r>
                      <w:r w:rsidR="004C5088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services</w:t>
                      </w:r>
                    </w:p>
                    <w:p w14:paraId="00B24F94" w14:textId="4AFAAABE" w:rsidR="004C5088" w:rsidRPr="000A492C" w:rsidRDefault="004C5088" w:rsidP="000A492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jc w:val="both"/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The core aspects of the role involve acting as duty manager within town centre</w:t>
                      </w:r>
                      <w:r w:rsidR="00AA534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hub</w:t>
                      </w:r>
                      <w:r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libraries,</w:t>
                      </w:r>
                      <w:r w:rsidR="00581BBF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answering customer enquiries,</w:t>
                      </w:r>
                      <w:r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 </w:t>
                      </w:r>
                      <w:r w:rsidR="009E03A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registering </w:t>
                      </w:r>
                      <w:r w:rsidR="0089056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B</w:t>
                      </w:r>
                      <w:r w:rsidR="009E03A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 xml:space="preserve">irths &amp; </w:t>
                      </w:r>
                      <w:r w:rsidR="0089056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D</w:t>
                      </w:r>
                      <w:r w:rsidR="009E03AB">
                        <w:rPr>
                          <w:rFonts w:ascii="Calibri" w:hAnsi="Calibri" w:cs="Calibri"/>
                          <w:bCs/>
                          <w:color w:val="4F81BD" w:themeColor="accent1"/>
                        </w:rPr>
                        <w:t>eaths and line management of both frontline staff and branch libraries</w:t>
                      </w:r>
                    </w:p>
                    <w:p w14:paraId="00A16E4D" w14:textId="77777777" w:rsidR="00182501" w:rsidRPr="00AF7530" w:rsidRDefault="00182501" w:rsidP="005F0930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4C114342" w14:textId="77777777" w:rsidR="0086556B" w:rsidRPr="00AF7530" w:rsidRDefault="0086556B" w:rsidP="00182501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b/>
                          <w:color w:val="548DD4"/>
                          <w:sz w:val="20"/>
                          <w:szCs w:val="20"/>
                        </w:rPr>
                      </w:pPr>
                    </w:p>
                    <w:p w14:paraId="4D4E1929" w14:textId="77777777" w:rsidR="001058BC" w:rsidRPr="00301161" w:rsidRDefault="001058BC" w:rsidP="00F3564F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83C6DF" wp14:editId="25CE4D88">
                <wp:simplePos x="0" y="0"/>
                <wp:positionH relativeFrom="column">
                  <wp:posOffset>38100</wp:posOffset>
                </wp:positionH>
                <wp:positionV relativeFrom="paragraph">
                  <wp:posOffset>2233930</wp:posOffset>
                </wp:positionV>
                <wp:extent cx="3188335" cy="2486025"/>
                <wp:effectExtent l="57150" t="19050" r="69215" b="1238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248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>
                              <a:alpha val="94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67F70CAE" w14:textId="1153FBA8" w:rsidR="00A56956" w:rsidRDefault="005547F6" w:rsidP="002D59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The </w:t>
                            </w:r>
                            <w:r w:rsidR="009E03AB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Registration of Births &amp; Deaths is 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core role </w:t>
                            </w:r>
                            <w:r w:rsidR="009E03AB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>responsibility for CSOs</w:t>
                            </w:r>
                          </w:p>
                          <w:p w14:paraId="0C453E31" w14:textId="7C50604D" w:rsidR="009E03AB" w:rsidRDefault="009E03AB" w:rsidP="002D59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CSOs are trained as Deputy Registrars of Births &amp; Deaths, in accordance with </w:t>
                            </w:r>
                            <w:r w:rsidR="009D5420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>guidelines from the General Register Office</w:t>
                            </w:r>
                            <w:r w:rsidR="00CD6F0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 (GRO)</w:t>
                            </w:r>
                          </w:p>
                          <w:p w14:paraId="45518C82" w14:textId="2FAF6A74" w:rsidR="009D5420" w:rsidRDefault="009D5420" w:rsidP="002D59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Registration is very much a customer-facing role which </w:t>
                            </w:r>
                            <w:r w:rsidR="007A594B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>gives you the opportunity to meet a wide range of people</w:t>
                            </w:r>
                            <w:r w:rsidR="009513D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 at key </w:t>
                            </w:r>
                            <w:r w:rsidR="005547F6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times </w:t>
                            </w:r>
                            <w:r w:rsidR="009513D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>in their lives</w:t>
                            </w:r>
                          </w:p>
                          <w:p w14:paraId="22D5111C" w14:textId="621FE43B" w:rsidR="007A594B" w:rsidRDefault="007A594B" w:rsidP="002D59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Attention to detail and ICT skills are </w:t>
                            </w:r>
                            <w:r w:rsidR="004E28F6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>crucial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 to ensure registrations are completed accurately</w:t>
                            </w:r>
                          </w:p>
                          <w:p w14:paraId="478DA57E" w14:textId="4FF0B33F" w:rsidR="007A594B" w:rsidRPr="002D5932" w:rsidRDefault="007A594B" w:rsidP="002D59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Strong customer service </w:t>
                            </w:r>
                            <w:r w:rsidR="00E47572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and an empathetic approach are </w:t>
                            </w:r>
                            <w:r w:rsidR="00030F6F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key </w:t>
                            </w:r>
                            <w:r w:rsidR="00D07E3A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>requirements</w:t>
                            </w:r>
                            <w:r w:rsidR="00030F6F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</w:rPr>
                              <w:t xml:space="preserve"> for this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C6DF" id="Text Box 4" o:spid="_x0000_s1027" type="#_x0000_t202" style="position:absolute;margin-left:3pt;margin-top:175.9pt;width:251.05pt;height:19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" fillcolor="#f2f2f2 [3052]">
                <v:stroke opacity="61680f"/>
                <v:shadow on="t" color="black" opacity="26214f" origin=",-.5" offset="0,3pt"/>
                <v:textbox>
                  <w:txbxContent>
                    <w:p w14:paraId="67F70CAE" w14:textId="1153FBA8" w:rsidR="00A56956" w:rsidRDefault="005547F6" w:rsidP="002D59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The </w:t>
                      </w:r>
                      <w:r w:rsidR="009E03AB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Registration of Births &amp; Deaths is a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core role </w:t>
                      </w:r>
                      <w:r w:rsidR="009E03AB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>responsibility for CSOs</w:t>
                      </w:r>
                    </w:p>
                    <w:p w14:paraId="0C453E31" w14:textId="7C50604D" w:rsidR="009E03AB" w:rsidRDefault="009E03AB" w:rsidP="002D59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CSOs are trained as Deputy Registrars of Births &amp; Deaths, in accordance with </w:t>
                      </w:r>
                      <w:r w:rsidR="009D5420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>guidelines from the General Register Office</w:t>
                      </w:r>
                      <w:r w:rsidR="00CD6F0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 (GRO)</w:t>
                      </w:r>
                    </w:p>
                    <w:p w14:paraId="45518C82" w14:textId="2FAF6A74" w:rsidR="009D5420" w:rsidRDefault="009D5420" w:rsidP="002D59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Registration is very much a customer-facing role which </w:t>
                      </w:r>
                      <w:r w:rsidR="007A594B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>gives you the opportunity to meet a wide range of people</w:t>
                      </w:r>
                      <w:r w:rsidR="009513D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 at key </w:t>
                      </w:r>
                      <w:r w:rsidR="005547F6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times </w:t>
                      </w:r>
                      <w:r w:rsidR="009513D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>in their lives</w:t>
                      </w:r>
                    </w:p>
                    <w:p w14:paraId="22D5111C" w14:textId="621FE43B" w:rsidR="007A594B" w:rsidRDefault="007A594B" w:rsidP="002D59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Attention to detail and ICT skills are </w:t>
                      </w:r>
                      <w:r w:rsidR="004E28F6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>crucial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 to ensure registrations are completed accurately</w:t>
                      </w:r>
                    </w:p>
                    <w:p w14:paraId="478DA57E" w14:textId="4FF0B33F" w:rsidR="007A594B" w:rsidRPr="002D5932" w:rsidRDefault="007A594B" w:rsidP="002D59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Strong customer service </w:t>
                      </w:r>
                      <w:r w:rsidR="00E47572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and an empathetic approach are </w:t>
                      </w:r>
                      <w:r w:rsidR="00030F6F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key </w:t>
                      </w:r>
                      <w:r w:rsidR="00D07E3A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>requirements</w:t>
                      </w:r>
                      <w:r w:rsidR="00030F6F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</w:rPr>
                        <w:t xml:space="preserve"> for this role</w:t>
                      </w:r>
                    </w:p>
                  </w:txbxContent>
                </v:textbox>
              </v:shape>
            </w:pict>
          </mc:Fallback>
        </mc:AlternateContent>
      </w:r>
      <w:r w:rsidR="00545F2D">
        <w:rPr>
          <w:noProof/>
          <w:lang w:eastAsia="en-GB"/>
        </w:rPr>
        <w:drawing>
          <wp:inline distT="0" distB="0" distL="0" distR="0" wp14:anchorId="47CD0F7B" wp14:editId="3AADE781">
            <wp:extent cx="3188335" cy="2125557"/>
            <wp:effectExtent l="57150" t="19050" r="50165" b="103505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52" cy="21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65AC2A" w14:textId="0002C63F" w:rsidR="00545F2D" w:rsidRDefault="00545F2D" w:rsidP="0018250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E8A9AE1" w14:textId="7F988EF3" w:rsidR="00A36444" w:rsidRDefault="00C90925" w:rsidP="0018250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A29998" wp14:editId="23EA4FE7">
                <wp:simplePos x="0" y="0"/>
                <wp:positionH relativeFrom="column">
                  <wp:posOffset>3427730</wp:posOffset>
                </wp:positionH>
                <wp:positionV relativeFrom="paragraph">
                  <wp:posOffset>2103755</wp:posOffset>
                </wp:positionV>
                <wp:extent cx="3162300" cy="2314575"/>
                <wp:effectExtent l="38100" t="38100" r="114300" b="1238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314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bg1">
                              <a:lumMod val="85000"/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1861AC2" w14:textId="7CBEE109" w:rsidR="00E47572" w:rsidRDefault="00DF598C" w:rsidP="003E3FF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/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Mana</w:t>
                            </w:r>
                            <w:r w:rsidR="00E54946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gement of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frontline staff offers the opportunity to support and develop teams</w:t>
                            </w:r>
                            <w:r w:rsidR="00E60F19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14:paraId="25AEC215" w14:textId="381A0A20" w:rsidR="00DF598C" w:rsidRDefault="00DF598C" w:rsidP="00894B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/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Managing branch libraries offers the chan</w:t>
                            </w:r>
                            <w:r w:rsidR="00D6123E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ce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to be involved in</w:t>
                            </w:r>
                            <w:r w:rsidR="00A11FC5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overseeing Health &amp; Safety,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</w:t>
                            </w:r>
                            <w:r w:rsidR="00951622" w:rsidRP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delivering </w:t>
                            </w:r>
                            <w:r w:rsid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staff </w:t>
                            </w:r>
                            <w:r w:rsidR="00951622" w:rsidRP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training, manag</w:t>
                            </w:r>
                            <w:r w:rsid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ing</w:t>
                            </w:r>
                            <w:r w:rsidR="00951622" w:rsidRP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financial aspects</w:t>
                            </w:r>
                            <w:r w:rsid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of libraries</w:t>
                            </w:r>
                            <w:r w:rsidR="00951622" w:rsidRP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, overse</w:t>
                            </w:r>
                            <w:r w:rsid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eing</w:t>
                            </w:r>
                            <w:r w:rsidR="00951622" w:rsidRP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volunteers</w:t>
                            </w:r>
                            <w:r w:rsidR="00951622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and other operational aspects such as timetables</w:t>
                            </w:r>
                          </w:p>
                          <w:p w14:paraId="41761EAC" w14:textId="66577968" w:rsidR="00894B43" w:rsidRPr="00894B43" w:rsidRDefault="00E54946" w:rsidP="00894B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84"/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Joining our Libraries &amp; Registration team as a CSO offers the opportunity to work with a wide range of </w:t>
                            </w:r>
                            <w:r w:rsidR="007135FB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people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in a </w:t>
                            </w:r>
                            <w:r w:rsidR="007135FB"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>large and supportive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color w:val="4F81BD" w:themeColor="accent1"/>
                              </w:rPr>
                              <w:t xml:space="preserve"> team, delivering excellent and highly valued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9998" id="Text Box 6" o:spid="_x0000_s1028" type="#_x0000_t202" style="position:absolute;left:0;text-align:left;margin-left:269.9pt;margin-top:165.65pt;width:249pt;height:18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" fillcolor="#f2f2f2 [3052]">
                <v:shadow on="t" color="#d8d8d8 [2732]" opacity="26214f" origin="-.5,-.5" offset=".74836mm,.74836mm"/>
                <v:textbox>
                  <w:txbxContent>
                    <w:p w14:paraId="11861AC2" w14:textId="7CBEE109" w:rsidR="00E47572" w:rsidRDefault="00DF598C" w:rsidP="003E3FF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/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Mana</w:t>
                      </w:r>
                      <w:r w:rsidR="00E54946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gement of</w:t>
                      </w: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frontline staff offers the opportunity to support and develop teams</w:t>
                      </w:r>
                      <w:r w:rsidR="00E60F19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</w:t>
                      </w:r>
                    </w:p>
                    <w:p w14:paraId="25AEC215" w14:textId="381A0A20" w:rsidR="00DF598C" w:rsidRDefault="00DF598C" w:rsidP="00894B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/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Managing branch libraries offers the chan</w:t>
                      </w:r>
                      <w:r w:rsidR="00D6123E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ce</w:t>
                      </w: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to be involved in</w:t>
                      </w:r>
                      <w:r w:rsidR="00A11FC5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overseeing Health &amp; Safety,</w:t>
                      </w: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</w:t>
                      </w:r>
                      <w:r w:rsidR="00951622" w:rsidRP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delivering </w:t>
                      </w:r>
                      <w:r w:rsid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staff </w:t>
                      </w:r>
                      <w:r w:rsidR="00951622" w:rsidRP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training, manag</w:t>
                      </w:r>
                      <w:r w:rsid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ing</w:t>
                      </w:r>
                      <w:r w:rsidR="00951622" w:rsidRP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financial aspects</w:t>
                      </w:r>
                      <w:r w:rsid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of libraries</w:t>
                      </w:r>
                      <w:r w:rsidR="00951622" w:rsidRP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, overse</w:t>
                      </w:r>
                      <w:r w:rsid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eing</w:t>
                      </w:r>
                      <w:r w:rsidR="00951622" w:rsidRP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volunteers</w:t>
                      </w:r>
                      <w:r w:rsidR="00951622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and other operational aspects such as timetables</w:t>
                      </w:r>
                    </w:p>
                    <w:p w14:paraId="41761EAC" w14:textId="66577968" w:rsidR="00894B43" w:rsidRPr="00894B43" w:rsidRDefault="00E54946" w:rsidP="00894B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84"/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Joining our Libraries &amp; Registration team as a CSO offers the opportunity to work with a wide range of </w:t>
                      </w:r>
                      <w:r w:rsidR="007135FB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people</w:t>
                      </w: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in a </w:t>
                      </w:r>
                      <w:r w:rsidR="007135FB"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>large and supportive</w:t>
                      </w:r>
                      <w:r>
                        <w:rPr>
                          <w:rFonts w:ascii="Calibri" w:hAnsi="Calibri" w:cs="Calibri"/>
                          <w:iCs/>
                          <w:color w:val="4F81BD" w:themeColor="accent1"/>
                        </w:rPr>
                        <w:t xml:space="preserve"> team, delivering excellent and highly valued services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129750" wp14:editId="58299841">
            <wp:extent cx="3104273" cy="1919308"/>
            <wp:effectExtent l="57150" t="19050" r="58420" b="10033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80" cy="192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F3564F" w:rsidRPr="00F3564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64787E" w14:textId="3B943324" w:rsidR="00AA1BAB" w:rsidRDefault="00A11FC5" w:rsidP="00B162A6">
      <w:r>
        <w:rPr>
          <w:rFonts w:ascii="Calibri" w:hAnsi="Calibr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C3D94" wp14:editId="626188E7">
                <wp:simplePos x="0" y="0"/>
                <wp:positionH relativeFrom="column">
                  <wp:posOffset>60960</wp:posOffset>
                </wp:positionH>
                <wp:positionV relativeFrom="paragraph">
                  <wp:posOffset>2346325</wp:posOffset>
                </wp:positionV>
                <wp:extent cx="6591300" cy="1162050"/>
                <wp:effectExtent l="38100" t="38100" r="114300" b="1143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bg1">
                              <a:lumMod val="85000"/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8C53A82" w14:textId="53220A92" w:rsidR="0086556B" w:rsidRPr="00A11FC5" w:rsidRDefault="007F7FB5" w:rsidP="008655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A11FC5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Here</w:t>
                            </w:r>
                            <w:r w:rsidR="00996671">
                              <w:rPr>
                                <w:rFonts w:ascii="Calibri" w:hAnsi="Calibri" w:cs="Calibri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’s a testimonial from one of our CSOs:</w:t>
                            </w:r>
                          </w:p>
                          <w:p w14:paraId="2D3C1055" w14:textId="40F2A5F4" w:rsidR="00E54946" w:rsidRPr="00C90925" w:rsidRDefault="00996671" w:rsidP="00996671">
                            <w:pPr>
                              <w:ind w:left="360"/>
                              <w:jc w:val="center"/>
                              <w:rPr>
                                <w:rFonts w:ascii="Calibri" w:hAnsi="Calibri" w:cs="Calibri"/>
                                <w:i/>
                                <w:color w:val="4F81BD" w:themeColor="accent1"/>
                              </w:rPr>
                            </w:pPr>
                            <w:r w:rsidRPr="00C909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</w:rPr>
                              <w:t>“Knowing I’m doing something to help grieving families gives me great satisfaction. The feedback I’ve received has been overwhelmingly positive – people being so kind in their saddest times.  Equally the stories people have shared with me have been so sweet, it’s been an honour to do my job.”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3D94" id="_x0000_s1029" type="#_x0000_t202" style="position:absolute;margin-left:4.8pt;margin-top:184.75pt;width:519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" fillcolor="#f2f2f2 [3052]">
                <v:shadow on="t" color="#d8d8d8 [2732]" opacity="26214f" origin="-.5,-.5" offset=".74836mm,.74836mm"/>
                <v:textbox>
                  <w:txbxContent>
                    <w:p w14:paraId="18C53A82" w14:textId="53220A92" w:rsidR="0086556B" w:rsidRPr="00A11FC5" w:rsidRDefault="007F7FB5" w:rsidP="0086556B">
                      <w:pPr>
                        <w:jc w:val="center"/>
                        <w:rPr>
                          <w:rFonts w:ascii="Calibri" w:hAnsi="Calibri" w:cs="Calibri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A11FC5">
                        <w:rPr>
                          <w:rFonts w:ascii="Calibri" w:hAnsi="Calibri" w:cs="Calibri"/>
                          <w:b/>
                          <w:color w:val="4F81BD" w:themeColor="accent1"/>
                          <w:sz w:val="20"/>
                          <w:szCs w:val="20"/>
                        </w:rPr>
                        <w:t>Here</w:t>
                      </w:r>
                      <w:r w:rsidR="00996671">
                        <w:rPr>
                          <w:rFonts w:ascii="Calibri" w:hAnsi="Calibri" w:cs="Calibri"/>
                          <w:b/>
                          <w:color w:val="4F81BD" w:themeColor="accent1"/>
                          <w:sz w:val="20"/>
                          <w:szCs w:val="20"/>
                        </w:rPr>
                        <w:t>’s a testimonial from one of our CSOs:</w:t>
                      </w:r>
                    </w:p>
                    <w:p w14:paraId="2D3C1055" w14:textId="40F2A5F4" w:rsidR="00E54946" w:rsidRPr="00C90925" w:rsidRDefault="00996671" w:rsidP="00996671">
                      <w:pPr>
                        <w:ind w:left="360"/>
                        <w:jc w:val="center"/>
                        <w:rPr>
                          <w:rFonts w:ascii="Calibri" w:hAnsi="Calibri" w:cs="Calibri"/>
                          <w:i/>
                          <w:color w:val="4F81BD" w:themeColor="accent1"/>
                        </w:rPr>
                      </w:pPr>
                      <w:r w:rsidRPr="00C90925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</w:rPr>
                        <w:t>“Knowing I’m doing something to help grieving families gives me great satisfaction. The feedback I’ve received has been overwhelmingly positive – people being so kind in their saddest times.  Equally the stories people have shared with me have been so sweet, it’s been an honour to do my job.”</w:t>
                      </w:r>
                    </w:p>
                  </w:txbxContent>
                </v:textbox>
              </v:shape>
            </w:pict>
          </mc:Fallback>
        </mc:AlternateContent>
      </w:r>
      <w:r w:rsidR="00545F2D">
        <w:rPr>
          <w:noProof/>
          <w:lang w:eastAsia="en-GB"/>
        </w:rPr>
        <w:drawing>
          <wp:inline distT="0" distB="0" distL="0" distR="0" wp14:anchorId="2E5C90C9" wp14:editId="3D71634F">
            <wp:extent cx="3188335" cy="2187207"/>
            <wp:effectExtent l="38100" t="38100" r="88265" b="99060"/>
            <wp:docPr id="16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35" cy="21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EF82E4" w14:textId="2DD766EC" w:rsidR="00030F6F" w:rsidRDefault="00030F6F" w:rsidP="00B162A6"/>
    <w:sectPr w:rsidR="00030F6F" w:rsidSect="00AA1BAB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632E" w14:textId="77777777" w:rsidR="00AA3698" w:rsidRDefault="00AA3698" w:rsidP="00AA1BAB">
      <w:pPr>
        <w:spacing w:after="0" w:line="240" w:lineRule="auto"/>
      </w:pPr>
      <w:r>
        <w:separator/>
      </w:r>
    </w:p>
  </w:endnote>
  <w:endnote w:type="continuationSeparator" w:id="0">
    <w:p w14:paraId="52BFA55A" w14:textId="77777777" w:rsidR="00AA3698" w:rsidRDefault="00AA3698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8B28" w14:textId="77777777" w:rsidR="00AA1BAB" w:rsidRDefault="00AA1BAB">
    <w:pPr>
      <w:pStyle w:val="Footer"/>
    </w:pPr>
  </w:p>
  <w:p w14:paraId="0E6761B7" w14:textId="77777777" w:rsidR="00AA1BAB" w:rsidRDefault="00545F2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7B4F0F2" wp14:editId="038C4391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2979" w14:textId="77777777" w:rsidR="00AA3698" w:rsidRDefault="00AA3698" w:rsidP="00AA1BAB">
      <w:pPr>
        <w:spacing w:after="0" w:line="240" w:lineRule="auto"/>
      </w:pPr>
      <w:r>
        <w:separator/>
      </w:r>
    </w:p>
  </w:footnote>
  <w:footnote w:type="continuationSeparator" w:id="0">
    <w:p w14:paraId="12C8401B" w14:textId="77777777" w:rsidR="00AA3698" w:rsidRDefault="00AA3698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4D04" w14:textId="78A66661" w:rsidR="00AA1BAB" w:rsidRDefault="002B34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26876449" wp14:editId="65189A7F">
          <wp:simplePos x="0" y="0"/>
          <wp:positionH relativeFrom="page">
            <wp:posOffset>9525</wp:posOffset>
          </wp:positionH>
          <wp:positionV relativeFrom="page">
            <wp:posOffset>-9525</wp:posOffset>
          </wp:positionV>
          <wp:extent cx="7556500" cy="1457325"/>
          <wp:effectExtent l="0" t="0" r="6350" b="9525"/>
          <wp:wrapThrough wrapText="bothSides">
            <wp:wrapPolygon edited="0">
              <wp:start x="0" y="0"/>
              <wp:lineTo x="0" y="21459"/>
              <wp:lineTo x="21564" y="21459"/>
              <wp:lineTo x="21564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F2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2ACE55" wp14:editId="1D0AA91D">
              <wp:simplePos x="0" y="0"/>
              <wp:positionH relativeFrom="column">
                <wp:posOffset>-130175</wp:posOffset>
              </wp:positionH>
              <wp:positionV relativeFrom="paragraph">
                <wp:posOffset>-377825</wp:posOffset>
              </wp:positionV>
              <wp:extent cx="5247640" cy="150241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5853E0" w14:textId="77777777" w:rsidR="00AA1BAB" w:rsidRPr="002B345C" w:rsidRDefault="00E87948" w:rsidP="00554D69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56"/>
                              <w:szCs w:val="56"/>
                            </w:rPr>
                          </w:pPr>
                          <w:r w:rsidRPr="002B345C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sz w:val="56"/>
                              <w:szCs w:val="56"/>
                            </w:rPr>
                            <w:t>Libraries, Registration &amp; Archives</w:t>
                          </w:r>
                        </w:p>
                        <w:p w14:paraId="6796900A" w14:textId="4B5F3F6B" w:rsidR="009B0BA9" w:rsidRPr="002B345C" w:rsidRDefault="009607CA" w:rsidP="00554D69">
                          <w:pPr>
                            <w:rPr>
                              <w:rFonts w:asciiTheme="minorHAnsi" w:hAnsiTheme="minorHAnsi" w:cstheme="minorHAnsi"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/>
                              <w:sz w:val="48"/>
                              <w:szCs w:val="48"/>
                            </w:rPr>
                            <w:t>Customer Service Officer – Role Profile</w:t>
                          </w:r>
                        </w:p>
                        <w:p w14:paraId="1620BD68" w14:textId="77777777" w:rsidR="009243BE" w:rsidRDefault="009243BE" w:rsidP="00554D69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  <w:p w14:paraId="010EF63B" w14:textId="77777777" w:rsidR="009243BE" w:rsidRPr="006D64B1" w:rsidRDefault="009243BE" w:rsidP="00554D69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AC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10.25pt;margin-top:-29.75pt;width:413.2pt;height:1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" filled="f" stroked="f">
              <v:textbox>
                <w:txbxContent>
                  <w:p w14:paraId="505853E0" w14:textId="77777777" w:rsidR="00AA1BAB" w:rsidRPr="002B345C" w:rsidRDefault="00E87948" w:rsidP="00554D69">
                    <w:pPr>
                      <w:rPr>
                        <w:rFonts w:asciiTheme="minorHAnsi" w:hAnsiTheme="minorHAnsi" w:cstheme="minorHAnsi"/>
                        <w:b/>
                        <w:color w:val="FFFFFF"/>
                        <w:sz w:val="56"/>
                        <w:szCs w:val="56"/>
                      </w:rPr>
                    </w:pPr>
                    <w:r w:rsidRPr="002B345C">
                      <w:rPr>
                        <w:rFonts w:asciiTheme="minorHAnsi" w:hAnsiTheme="minorHAnsi" w:cstheme="minorHAnsi"/>
                        <w:b/>
                        <w:color w:val="FFFFFF"/>
                        <w:sz w:val="56"/>
                        <w:szCs w:val="56"/>
                      </w:rPr>
                      <w:t>Libraries, Registration &amp; Archives</w:t>
                    </w:r>
                  </w:p>
                  <w:p w14:paraId="6796900A" w14:textId="4B5F3F6B" w:rsidR="009B0BA9" w:rsidRPr="002B345C" w:rsidRDefault="009607CA" w:rsidP="00554D69">
                    <w:pPr>
                      <w:rPr>
                        <w:rFonts w:asciiTheme="minorHAnsi" w:hAnsiTheme="minorHAnsi" w:cstheme="minorHAnsi"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color w:val="FFFFFF"/>
                        <w:sz w:val="48"/>
                        <w:szCs w:val="48"/>
                      </w:rPr>
                      <w:t>Customer Service Officer – Role Profile</w:t>
                    </w:r>
                  </w:p>
                  <w:p w14:paraId="1620BD68" w14:textId="77777777" w:rsidR="009243BE" w:rsidRDefault="009243BE" w:rsidP="00554D69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</w:p>
                  <w:p w14:paraId="010EF63B" w14:textId="77777777" w:rsidR="009243BE" w:rsidRPr="006D64B1" w:rsidRDefault="009243BE" w:rsidP="00554D69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color w:val="FFFFFF"/>
                        <w:sz w:val="40"/>
                        <w:szCs w:val="4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  <w:p w14:paraId="5EF6785B" w14:textId="77777777"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892"/>
    <w:multiLevelType w:val="hybridMultilevel"/>
    <w:tmpl w:val="6B9E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53CD"/>
    <w:multiLevelType w:val="hybridMultilevel"/>
    <w:tmpl w:val="5784F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0BB"/>
    <w:multiLevelType w:val="hybridMultilevel"/>
    <w:tmpl w:val="D7F21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1F72"/>
    <w:multiLevelType w:val="hybridMultilevel"/>
    <w:tmpl w:val="353A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1B78"/>
    <w:multiLevelType w:val="hybridMultilevel"/>
    <w:tmpl w:val="0C1E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1DBE"/>
    <w:multiLevelType w:val="hybridMultilevel"/>
    <w:tmpl w:val="01E27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86087"/>
    <w:multiLevelType w:val="hybridMultilevel"/>
    <w:tmpl w:val="EF1A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3108"/>
    <w:multiLevelType w:val="hybridMultilevel"/>
    <w:tmpl w:val="8C22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52759"/>
    <w:multiLevelType w:val="hybridMultilevel"/>
    <w:tmpl w:val="539A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B1676"/>
    <w:multiLevelType w:val="hybridMultilevel"/>
    <w:tmpl w:val="A85442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B4E48"/>
    <w:multiLevelType w:val="hybridMultilevel"/>
    <w:tmpl w:val="EE58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232C1"/>
    <w:multiLevelType w:val="hybridMultilevel"/>
    <w:tmpl w:val="CD00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1B3E"/>
    <w:multiLevelType w:val="hybridMultilevel"/>
    <w:tmpl w:val="9462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7FBE"/>
    <w:multiLevelType w:val="hybridMultilevel"/>
    <w:tmpl w:val="EA963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BF49B6"/>
    <w:multiLevelType w:val="hybridMultilevel"/>
    <w:tmpl w:val="17C6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73254">
    <w:abstractNumId w:val="9"/>
  </w:num>
  <w:num w:numId="2" w16cid:durableId="879130880">
    <w:abstractNumId w:val="3"/>
  </w:num>
  <w:num w:numId="3" w16cid:durableId="613488529">
    <w:abstractNumId w:val="15"/>
  </w:num>
  <w:num w:numId="4" w16cid:durableId="1356268393">
    <w:abstractNumId w:val="10"/>
  </w:num>
  <w:num w:numId="5" w16cid:durableId="1276250988">
    <w:abstractNumId w:val="0"/>
  </w:num>
  <w:num w:numId="6" w16cid:durableId="1234511299">
    <w:abstractNumId w:val="14"/>
  </w:num>
  <w:num w:numId="7" w16cid:durableId="451485345">
    <w:abstractNumId w:val="8"/>
  </w:num>
  <w:num w:numId="8" w16cid:durableId="1462849066">
    <w:abstractNumId w:val="5"/>
  </w:num>
  <w:num w:numId="9" w16cid:durableId="724647022">
    <w:abstractNumId w:val="6"/>
  </w:num>
  <w:num w:numId="10" w16cid:durableId="221137772">
    <w:abstractNumId w:val="16"/>
  </w:num>
  <w:num w:numId="11" w16cid:durableId="1532108037">
    <w:abstractNumId w:val="2"/>
  </w:num>
  <w:num w:numId="12" w16cid:durableId="1455103239">
    <w:abstractNumId w:val="11"/>
  </w:num>
  <w:num w:numId="13" w16cid:durableId="680548866">
    <w:abstractNumId w:val="7"/>
  </w:num>
  <w:num w:numId="14" w16cid:durableId="291443934">
    <w:abstractNumId w:val="4"/>
  </w:num>
  <w:num w:numId="15" w16cid:durableId="811094541">
    <w:abstractNumId w:val="12"/>
  </w:num>
  <w:num w:numId="16" w16cid:durableId="2106880445">
    <w:abstractNumId w:val="1"/>
  </w:num>
  <w:num w:numId="17" w16cid:durableId="60953240">
    <w:abstractNumId w:val="17"/>
  </w:num>
  <w:num w:numId="18" w16cid:durableId="2106072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1FA"/>
    <w:rsid w:val="0002057D"/>
    <w:rsid w:val="00021741"/>
    <w:rsid w:val="00030F6F"/>
    <w:rsid w:val="00065F33"/>
    <w:rsid w:val="00081BE0"/>
    <w:rsid w:val="000A492C"/>
    <w:rsid w:val="000B50E2"/>
    <w:rsid w:val="001058BC"/>
    <w:rsid w:val="0015071C"/>
    <w:rsid w:val="00171737"/>
    <w:rsid w:val="00182501"/>
    <w:rsid w:val="002034B6"/>
    <w:rsid w:val="002417E4"/>
    <w:rsid w:val="00251B30"/>
    <w:rsid w:val="00262918"/>
    <w:rsid w:val="00270D53"/>
    <w:rsid w:val="00277505"/>
    <w:rsid w:val="00294772"/>
    <w:rsid w:val="002B345C"/>
    <w:rsid w:val="002B6BFA"/>
    <w:rsid w:val="002D5932"/>
    <w:rsid w:val="002E0318"/>
    <w:rsid w:val="002E6982"/>
    <w:rsid w:val="00301161"/>
    <w:rsid w:val="0034548D"/>
    <w:rsid w:val="003B536D"/>
    <w:rsid w:val="003D4506"/>
    <w:rsid w:val="003D55B5"/>
    <w:rsid w:val="003E3FFA"/>
    <w:rsid w:val="003F2D22"/>
    <w:rsid w:val="00446169"/>
    <w:rsid w:val="004719A2"/>
    <w:rsid w:val="004C026D"/>
    <w:rsid w:val="004C4451"/>
    <w:rsid w:val="004C5088"/>
    <w:rsid w:val="004D0723"/>
    <w:rsid w:val="004D36CC"/>
    <w:rsid w:val="004D49A6"/>
    <w:rsid w:val="004E28F6"/>
    <w:rsid w:val="004E5600"/>
    <w:rsid w:val="0051517D"/>
    <w:rsid w:val="00545F2D"/>
    <w:rsid w:val="005547F6"/>
    <w:rsid w:val="00554D69"/>
    <w:rsid w:val="0055796B"/>
    <w:rsid w:val="00581BBF"/>
    <w:rsid w:val="005F0930"/>
    <w:rsid w:val="005F1B5A"/>
    <w:rsid w:val="00630530"/>
    <w:rsid w:val="00650C55"/>
    <w:rsid w:val="007135FB"/>
    <w:rsid w:val="007A594B"/>
    <w:rsid w:val="007A712E"/>
    <w:rsid w:val="007F7FB5"/>
    <w:rsid w:val="008422BF"/>
    <w:rsid w:val="00847342"/>
    <w:rsid w:val="0086556B"/>
    <w:rsid w:val="008902E7"/>
    <w:rsid w:val="0089056B"/>
    <w:rsid w:val="00894B43"/>
    <w:rsid w:val="008B69F2"/>
    <w:rsid w:val="008F673C"/>
    <w:rsid w:val="009243BE"/>
    <w:rsid w:val="009513D7"/>
    <w:rsid w:val="00951622"/>
    <w:rsid w:val="009607CA"/>
    <w:rsid w:val="00996671"/>
    <w:rsid w:val="009B0BA9"/>
    <w:rsid w:val="009C64FF"/>
    <w:rsid w:val="009D5420"/>
    <w:rsid w:val="009E03AB"/>
    <w:rsid w:val="00A11FC5"/>
    <w:rsid w:val="00A217D6"/>
    <w:rsid w:val="00A36444"/>
    <w:rsid w:val="00A531DE"/>
    <w:rsid w:val="00A56956"/>
    <w:rsid w:val="00A87EF0"/>
    <w:rsid w:val="00AA1BAB"/>
    <w:rsid w:val="00AA3698"/>
    <w:rsid w:val="00AA534B"/>
    <w:rsid w:val="00AB1D25"/>
    <w:rsid w:val="00AC0BC2"/>
    <w:rsid w:val="00AD3A78"/>
    <w:rsid w:val="00AF51A0"/>
    <w:rsid w:val="00AF7530"/>
    <w:rsid w:val="00B162A6"/>
    <w:rsid w:val="00B17EEE"/>
    <w:rsid w:val="00B4058A"/>
    <w:rsid w:val="00B53BC4"/>
    <w:rsid w:val="00BB51AA"/>
    <w:rsid w:val="00BB67BF"/>
    <w:rsid w:val="00C01E21"/>
    <w:rsid w:val="00C179E6"/>
    <w:rsid w:val="00C656C7"/>
    <w:rsid w:val="00C90925"/>
    <w:rsid w:val="00C90F80"/>
    <w:rsid w:val="00CA515F"/>
    <w:rsid w:val="00CD6F07"/>
    <w:rsid w:val="00CE5079"/>
    <w:rsid w:val="00D07E3A"/>
    <w:rsid w:val="00D45975"/>
    <w:rsid w:val="00D6123E"/>
    <w:rsid w:val="00D672D2"/>
    <w:rsid w:val="00D76959"/>
    <w:rsid w:val="00DB42C8"/>
    <w:rsid w:val="00DF598C"/>
    <w:rsid w:val="00DF7343"/>
    <w:rsid w:val="00E07CD6"/>
    <w:rsid w:val="00E11C07"/>
    <w:rsid w:val="00E12CB5"/>
    <w:rsid w:val="00E171FA"/>
    <w:rsid w:val="00E3587A"/>
    <w:rsid w:val="00E437CB"/>
    <w:rsid w:val="00E47572"/>
    <w:rsid w:val="00E54946"/>
    <w:rsid w:val="00E60F19"/>
    <w:rsid w:val="00E658E1"/>
    <w:rsid w:val="00E67FFD"/>
    <w:rsid w:val="00E705F5"/>
    <w:rsid w:val="00E87948"/>
    <w:rsid w:val="00F20878"/>
    <w:rsid w:val="00F22692"/>
    <w:rsid w:val="00F3564F"/>
    <w:rsid w:val="00F6249B"/>
    <w:rsid w:val="00F870C0"/>
    <w:rsid w:val="00FA1E24"/>
    <w:rsid w:val="00FA7EA5"/>
    <w:rsid w:val="00FC246F"/>
    <w:rsid w:val="00FD4342"/>
    <w:rsid w:val="00FE749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50759"/>
  <w15:docId w15:val="{3B83AD85-ACA5-4F6C-BFAA-99BCF800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0BAC944F06D40AE5D0B8AD55DD69A" ma:contentTypeVersion="9" ma:contentTypeDescription="Create a new document." ma:contentTypeScope="" ma:versionID="b6c6b04ca792a3bcc9bb306db09e959f">
  <xsd:schema xmlns:xsd="http://www.w3.org/2001/XMLSchema" xmlns:xs="http://www.w3.org/2001/XMLSchema" xmlns:p="http://schemas.microsoft.com/office/2006/metadata/properties" xmlns:ns3="bddb0226-2660-445e-8597-8b69e16d1e47" targetNamespace="http://schemas.microsoft.com/office/2006/metadata/properties" ma:root="true" ma:fieldsID="8c58e2dd042ea4d8ae522692f3cd9436" ns3:_="">
    <xsd:import namespace="bddb0226-2660-445e-8597-8b69e16d1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0226-2660-445e-8597-8b69e16d1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94A57-5F47-4DC2-9EE6-6173F113C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b0226-2660-445e-8597-8b69e16d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0EA9F-A00C-4148-A1D3-E0805BF901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C6866-436F-45F8-A820-114CE99E1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C1BB7-EA9E-410C-9463-762B78E31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Hilton, Heather - GT LRA</dc:creator>
  <cp:lastModifiedBy>David Todd - GT GC</cp:lastModifiedBy>
  <cp:revision>7</cp:revision>
  <dcterms:created xsi:type="dcterms:W3CDTF">2022-08-10T09:17:00Z</dcterms:created>
  <dcterms:modified xsi:type="dcterms:W3CDTF">2022-08-15T16:00:00Z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0x0101006C30BAC944F06D40AE5D0B8AD55DD69A</vt:lpwstr>
  </property>
</Properties>
</file>